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CC" w:rsidRDefault="0076624D">
      <w:pPr>
        <w:rPr>
          <w:rFonts w:ascii="Arial" w:hAnsi="Arial" w:cs="Arial"/>
        </w:rPr>
      </w:pPr>
      <w:r>
        <w:rPr>
          <w:rFonts w:ascii="Arial" w:hAnsi="Arial" w:cs="Arial"/>
        </w:rPr>
        <w:t>It is that wonderful time of the year again where we all need to put pen to paper and let you</w:t>
      </w:r>
      <w:r w:rsidR="00700B62">
        <w:rPr>
          <w:rFonts w:ascii="Arial" w:hAnsi="Arial" w:cs="Arial"/>
        </w:rPr>
        <w:t>r C &amp; S</w:t>
      </w:r>
      <w:r>
        <w:rPr>
          <w:rFonts w:ascii="Arial" w:hAnsi="Arial" w:cs="Arial"/>
        </w:rPr>
        <w:t xml:space="preserve"> Committee have the information to produce the Association’s Annual Report.</w:t>
      </w:r>
    </w:p>
    <w:p w:rsidR="0076624D" w:rsidRDefault="00700B6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Firstly, a ‘story’ of the seasons successes or otherwise</w:t>
      </w:r>
      <w:r w:rsidR="00E93A8F">
        <w:rPr>
          <w:rFonts w:ascii="Arial" w:hAnsi="Arial" w:cs="Arial"/>
        </w:rPr>
        <w:t>, then some statistical information please.</w:t>
      </w:r>
      <w:proofErr w:type="gramEnd"/>
      <w:r w:rsidR="00E93A8F"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page" w:horzAnchor="margin" w:tblpY="3076"/>
        <w:tblW w:w="0" w:type="auto"/>
        <w:tblLook w:val="04A0"/>
      </w:tblPr>
      <w:tblGrid>
        <w:gridCol w:w="9242"/>
      </w:tblGrid>
      <w:tr w:rsidR="00E93A8F" w:rsidRPr="00610642" w:rsidTr="00E93A8F">
        <w:tc>
          <w:tcPr>
            <w:tcW w:w="9242" w:type="dxa"/>
          </w:tcPr>
          <w:p w:rsidR="00E93A8F" w:rsidRPr="00610642" w:rsidRDefault="00E93A8F" w:rsidP="00E93A8F">
            <w:pPr>
              <w:rPr>
                <w:rFonts w:ascii="Arial" w:hAnsi="Arial" w:cs="Arial"/>
              </w:rPr>
            </w:pPr>
            <w:r w:rsidRPr="00610642">
              <w:rPr>
                <w:rFonts w:ascii="Arial" w:hAnsi="Arial" w:cs="Arial"/>
              </w:rPr>
              <w:t xml:space="preserve">Club : </w:t>
            </w:r>
            <w:r w:rsidR="009C0C9B">
              <w:rPr>
                <w:rFonts w:ascii="Arial" w:hAnsi="Arial" w:cs="Arial"/>
              </w:rPr>
              <w:t xml:space="preserve">  Sydney </w:t>
            </w:r>
            <w:proofErr w:type="spellStart"/>
            <w:r w:rsidR="009C0C9B">
              <w:rPr>
                <w:rFonts w:ascii="Arial" w:hAnsi="Arial" w:cs="Arial"/>
              </w:rPr>
              <w:t>Windies</w:t>
            </w:r>
            <w:proofErr w:type="spellEnd"/>
            <w:r w:rsidR="009C0C9B">
              <w:rPr>
                <w:rFonts w:ascii="Arial" w:hAnsi="Arial" w:cs="Arial"/>
              </w:rPr>
              <w:t xml:space="preserve"> C.C </w:t>
            </w:r>
          </w:p>
        </w:tc>
      </w:tr>
      <w:tr w:rsidR="00E93A8F" w:rsidRPr="00610642" w:rsidTr="00E93A8F">
        <w:tc>
          <w:tcPr>
            <w:tcW w:w="9242" w:type="dxa"/>
          </w:tcPr>
          <w:p w:rsidR="00E93A8F" w:rsidRPr="00610642" w:rsidRDefault="00E93A8F" w:rsidP="009C0C9B">
            <w:pPr>
              <w:rPr>
                <w:rFonts w:ascii="Arial" w:hAnsi="Arial" w:cs="Arial"/>
              </w:rPr>
            </w:pPr>
            <w:r w:rsidRPr="00610642">
              <w:rPr>
                <w:rFonts w:ascii="Arial" w:hAnsi="Arial" w:cs="Arial"/>
              </w:rPr>
              <w:t xml:space="preserve">From:  </w:t>
            </w:r>
            <w:r w:rsidR="009C0C9B">
              <w:rPr>
                <w:rFonts w:ascii="Arial" w:hAnsi="Arial" w:cs="Arial"/>
              </w:rPr>
              <w:t xml:space="preserve">David </w:t>
            </w:r>
            <w:proofErr w:type="spellStart"/>
            <w:r w:rsidR="009C0C9B">
              <w:rPr>
                <w:rFonts w:ascii="Arial" w:hAnsi="Arial" w:cs="Arial"/>
              </w:rPr>
              <w:t>Gemmola</w:t>
            </w:r>
            <w:proofErr w:type="spellEnd"/>
          </w:p>
        </w:tc>
      </w:tr>
      <w:tr w:rsidR="00E93A8F" w:rsidRPr="00610642" w:rsidTr="00E93A8F">
        <w:tc>
          <w:tcPr>
            <w:tcW w:w="9242" w:type="dxa"/>
          </w:tcPr>
          <w:p w:rsidR="00E93A8F" w:rsidRPr="00610642" w:rsidRDefault="00E93A8F" w:rsidP="009C0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Played  </w:t>
            </w:r>
            <w:r w:rsidR="009C0C9B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   Won </w:t>
            </w:r>
            <w:r w:rsidR="009C0C9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   Lost </w:t>
            </w:r>
            <w:r w:rsidR="009C0C9B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   Drawn </w:t>
            </w:r>
            <w:r w:rsidR="009C0C9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   Cancelled </w:t>
            </w:r>
            <w:r w:rsidR="009C0C9B">
              <w:rPr>
                <w:rFonts w:ascii="Arial" w:hAnsi="Arial" w:cs="Arial"/>
              </w:rPr>
              <w:t>5</w:t>
            </w:r>
          </w:p>
        </w:tc>
      </w:tr>
      <w:tr w:rsidR="00E93A8F" w:rsidRPr="00610642" w:rsidTr="00E93A8F">
        <w:tc>
          <w:tcPr>
            <w:tcW w:w="9242" w:type="dxa"/>
          </w:tcPr>
          <w:p w:rsidR="00E93A8F" w:rsidRDefault="00E93A8F" w:rsidP="00E93A8F">
            <w:pPr>
              <w:rPr>
                <w:rFonts w:ascii="Arial" w:hAnsi="Arial" w:cs="Arial"/>
              </w:rPr>
            </w:pPr>
          </w:p>
          <w:p w:rsidR="00E93A8F" w:rsidRPr="004D53D2" w:rsidRDefault="00E93A8F" w:rsidP="00E93A8F">
            <w:pPr>
              <w:rPr>
                <w:rFonts w:ascii="Arial" w:hAnsi="Arial" w:cs="Arial"/>
                <w:sz w:val="20"/>
                <w:szCs w:val="20"/>
              </w:rPr>
            </w:pPr>
            <w:r w:rsidRPr="004D53D2">
              <w:rPr>
                <w:rFonts w:ascii="Arial" w:hAnsi="Arial" w:cs="Arial"/>
                <w:sz w:val="20"/>
                <w:szCs w:val="20"/>
              </w:rPr>
              <w:t xml:space="preserve">The season </w:t>
            </w:r>
            <w:r w:rsidR="00620D80" w:rsidRPr="004D53D2">
              <w:rPr>
                <w:rFonts w:ascii="Arial" w:hAnsi="Arial" w:cs="Arial"/>
                <w:sz w:val="20"/>
                <w:szCs w:val="20"/>
              </w:rPr>
              <w:t xml:space="preserve">did not commence in an idea manner when, at a pre-season </w:t>
            </w:r>
            <w:r w:rsidR="004D53D2">
              <w:rPr>
                <w:rFonts w:ascii="Arial" w:hAnsi="Arial" w:cs="Arial"/>
                <w:sz w:val="20"/>
                <w:szCs w:val="20"/>
              </w:rPr>
              <w:t>gathering</w:t>
            </w:r>
            <w:r w:rsidR="00620D80" w:rsidRPr="004D53D2">
              <w:rPr>
                <w:rFonts w:ascii="Arial" w:hAnsi="Arial" w:cs="Arial"/>
                <w:sz w:val="20"/>
                <w:szCs w:val="20"/>
              </w:rPr>
              <w:t>, 5 of our players informed us that they had formed a new team to play in an A-grade competition in the northern suburbs.  Having 11 players available each week is always a logistical problem costing lots in phone calls without having to recruit a c</w:t>
            </w:r>
            <w:r w:rsidR="004D53D2">
              <w:rPr>
                <w:rFonts w:ascii="Arial" w:hAnsi="Arial" w:cs="Arial"/>
                <w:sz w:val="20"/>
                <w:szCs w:val="20"/>
              </w:rPr>
              <w:t>ore of 5 or 6 players one month</w:t>
            </w:r>
            <w:r w:rsidR="00620D80" w:rsidRPr="004D53D2">
              <w:rPr>
                <w:rFonts w:ascii="Arial" w:hAnsi="Arial" w:cs="Arial"/>
                <w:sz w:val="20"/>
                <w:szCs w:val="20"/>
              </w:rPr>
              <w:t xml:space="preserve"> before the start of the season.</w:t>
            </w:r>
            <w:r w:rsidR="00637BB3" w:rsidRPr="004D53D2">
              <w:rPr>
                <w:rFonts w:ascii="Arial" w:hAnsi="Arial" w:cs="Arial"/>
                <w:sz w:val="20"/>
                <w:szCs w:val="20"/>
              </w:rPr>
              <w:t xml:space="preserve">  Fortunately having a good base of Indian players meant that we managed to find sufficient players just in time.</w:t>
            </w:r>
          </w:p>
          <w:p w:rsidR="00637BB3" w:rsidRPr="004D53D2" w:rsidRDefault="00637BB3" w:rsidP="00E93A8F">
            <w:pPr>
              <w:rPr>
                <w:rFonts w:ascii="Arial" w:hAnsi="Arial" w:cs="Arial"/>
                <w:sz w:val="20"/>
                <w:szCs w:val="20"/>
              </w:rPr>
            </w:pPr>
          </w:p>
          <w:p w:rsidR="00637BB3" w:rsidRDefault="00637BB3" w:rsidP="00E93A8F">
            <w:pPr>
              <w:rPr>
                <w:rFonts w:ascii="Arial" w:hAnsi="Arial" w:cs="Arial"/>
                <w:sz w:val="20"/>
                <w:szCs w:val="20"/>
              </w:rPr>
            </w:pPr>
            <w:r w:rsidRPr="004D53D2">
              <w:rPr>
                <w:rFonts w:ascii="Arial" w:hAnsi="Arial" w:cs="Arial"/>
                <w:sz w:val="20"/>
                <w:szCs w:val="20"/>
              </w:rPr>
              <w:t xml:space="preserve">Overall the </w:t>
            </w:r>
            <w:r w:rsidR="00DA08AA">
              <w:rPr>
                <w:rFonts w:ascii="Arial" w:hAnsi="Arial" w:cs="Arial"/>
                <w:sz w:val="20"/>
                <w:szCs w:val="20"/>
              </w:rPr>
              <w:t xml:space="preserve">Sydney </w:t>
            </w:r>
            <w:proofErr w:type="spellStart"/>
            <w:r w:rsidR="00DA08AA">
              <w:rPr>
                <w:rFonts w:ascii="Arial" w:hAnsi="Arial" w:cs="Arial"/>
                <w:sz w:val="20"/>
                <w:szCs w:val="20"/>
              </w:rPr>
              <w:t>Windies</w:t>
            </w:r>
            <w:proofErr w:type="spellEnd"/>
            <w:r w:rsidR="00DA0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3D2">
              <w:rPr>
                <w:rFonts w:ascii="Arial" w:hAnsi="Arial" w:cs="Arial"/>
                <w:sz w:val="20"/>
                <w:szCs w:val="20"/>
              </w:rPr>
              <w:t xml:space="preserve">season </w:t>
            </w:r>
            <w:r w:rsidR="00DA08AA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Pr="004D53D2">
              <w:rPr>
                <w:rFonts w:ascii="Arial" w:hAnsi="Arial" w:cs="Arial"/>
                <w:sz w:val="20"/>
                <w:szCs w:val="20"/>
              </w:rPr>
              <w:t>considered a success since we finished with a win/loss ratio of over 50%.  Probably the most pleasing aspect of the season was the number of games we played that “went down to the wire” that we won – of our 8 wins 3 were won with 1 ball to spare and 1 with 6 balls to spare.</w:t>
            </w:r>
          </w:p>
          <w:p w:rsidR="004D53D2" w:rsidRDefault="004D53D2" w:rsidP="00E93A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3D2" w:rsidRDefault="004D53D2" w:rsidP="00E93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Our introduction to the Jack Pace Shield competition was a positive one with a good win over Old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Cranbrookians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23 runs although we fell in a hole and lost against Old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Aloysians</w:t>
            </w:r>
            <w:proofErr w:type="spellEnd"/>
            <w:r w:rsidR="00DA25AD">
              <w:rPr>
                <w:rFonts w:ascii="Arial" w:hAnsi="Arial" w:cs="Arial"/>
                <w:sz w:val="20"/>
                <w:szCs w:val="20"/>
              </w:rPr>
              <w:t xml:space="preserve"> after being in a strong position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second round.</w:t>
            </w:r>
          </w:p>
          <w:p w:rsidR="004D53D2" w:rsidRDefault="004D53D2" w:rsidP="00E93A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3D2" w:rsidRPr="004D53D2" w:rsidRDefault="004D53D2" w:rsidP="00E93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most significant individual game was </w:t>
            </w:r>
            <w:r w:rsidR="00DF6236">
              <w:rPr>
                <w:rFonts w:ascii="Arial" w:hAnsi="Arial" w:cs="Arial"/>
                <w:sz w:val="20"/>
                <w:szCs w:val="20"/>
              </w:rPr>
              <w:t xml:space="preserve">our win against Barker Old Boys in January.  Following the passing earlier in the week of one of the greatest characters and on field competitor to pull on a Sydney </w:t>
            </w:r>
            <w:proofErr w:type="spellStart"/>
            <w:r w:rsidR="00DF6236">
              <w:rPr>
                <w:rFonts w:ascii="Arial" w:hAnsi="Arial" w:cs="Arial"/>
                <w:sz w:val="20"/>
                <w:szCs w:val="20"/>
              </w:rPr>
              <w:t>Windies</w:t>
            </w:r>
            <w:proofErr w:type="spellEnd"/>
            <w:r w:rsidR="00DF6236">
              <w:rPr>
                <w:rFonts w:ascii="Arial" w:hAnsi="Arial" w:cs="Arial"/>
                <w:sz w:val="20"/>
                <w:szCs w:val="20"/>
              </w:rPr>
              <w:t xml:space="preserve"> cap – Keith Babb – there was a special motivation to perform well.  We came up against a team that we believe had lost only 1 game to date </w:t>
            </w:r>
            <w:r w:rsidR="00DA25AD">
              <w:rPr>
                <w:rFonts w:ascii="Arial" w:hAnsi="Arial" w:cs="Arial"/>
                <w:sz w:val="20"/>
                <w:szCs w:val="20"/>
              </w:rPr>
              <w:t xml:space="preserve">for the season </w:t>
            </w:r>
            <w:r w:rsidR="00DF6236">
              <w:rPr>
                <w:rFonts w:ascii="Arial" w:hAnsi="Arial" w:cs="Arial"/>
                <w:sz w:val="20"/>
                <w:szCs w:val="20"/>
              </w:rPr>
              <w:t>–our best team per</w:t>
            </w:r>
            <w:r w:rsidR="00DA25AD">
              <w:rPr>
                <w:rFonts w:ascii="Arial" w:hAnsi="Arial" w:cs="Arial"/>
                <w:sz w:val="20"/>
                <w:szCs w:val="20"/>
              </w:rPr>
              <w:t>formance with both bat and ball meant that</w:t>
            </w:r>
            <w:r w:rsidR="00DF6236">
              <w:rPr>
                <w:rFonts w:ascii="Arial" w:hAnsi="Arial" w:cs="Arial"/>
                <w:sz w:val="20"/>
                <w:szCs w:val="20"/>
              </w:rPr>
              <w:t xml:space="preserve"> we restricted Barker to </w:t>
            </w:r>
            <w:r w:rsidR="00DA25AD">
              <w:rPr>
                <w:rFonts w:ascii="Arial" w:hAnsi="Arial" w:cs="Arial"/>
                <w:sz w:val="20"/>
                <w:szCs w:val="20"/>
              </w:rPr>
              <w:t>7/142 and chased the runs down with the loss of 6 wickets and with 1 over to spare.</w:t>
            </w:r>
            <w:r w:rsidR="00DF62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53D2" w:rsidRPr="004D53D2" w:rsidRDefault="004D53D2" w:rsidP="00E93A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3D2" w:rsidRDefault="004D53D2" w:rsidP="00E93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Our improved winning ratio can be attributed to improved batting with </w:t>
            </w:r>
            <w:r w:rsidR="00DF6236">
              <w:rPr>
                <w:rFonts w:ascii="Arial" w:hAnsi="Arial" w:cs="Arial"/>
                <w:sz w:val="20"/>
                <w:szCs w:val="20"/>
              </w:rPr>
              <w:t xml:space="preserve">6 half centuries and 5 partnerships of 50 or more – a significant improvement on our first season.  </w:t>
            </w:r>
            <w:proofErr w:type="spellStart"/>
            <w:r w:rsidR="00DF6236">
              <w:rPr>
                <w:rFonts w:ascii="Arial" w:hAnsi="Arial" w:cs="Arial"/>
                <w:sz w:val="20"/>
                <w:szCs w:val="20"/>
              </w:rPr>
              <w:t>Dhiren</w:t>
            </w:r>
            <w:proofErr w:type="spellEnd"/>
            <w:r w:rsidR="00DF62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6236">
              <w:rPr>
                <w:rFonts w:ascii="Arial" w:hAnsi="Arial" w:cs="Arial"/>
                <w:sz w:val="20"/>
                <w:szCs w:val="20"/>
              </w:rPr>
              <w:t>Tikku</w:t>
            </w:r>
            <w:proofErr w:type="spellEnd"/>
            <w:r w:rsidR="00DF6236">
              <w:rPr>
                <w:rFonts w:ascii="Arial" w:hAnsi="Arial" w:cs="Arial"/>
                <w:sz w:val="20"/>
                <w:szCs w:val="20"/>
              </w:rPr>
              <w:t xml:space="preserve"> was the standout batsman with 342 runs at an average of 31.1.  Other notable performances were Norm Haddad 183 runs from 5 innings at an average of 61.0 and Nick Mallory 292 runs at 19.5.</w:t>
            </w:r>
          </w:p>
          <w:p w:rsidR="004D53D2" w:rsidRDefault="004D53D2" w:rsidP="00E93A8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3D2" w:rsidRDefault="00DA25AD" w:rsidP="00E93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Wickets were largely shared around with no standout bowler.  </w:t>
            </w:r>
            <w:r w:rsidR="004D53D2"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 w:rsidR="004D53D2">
              <w:rPr>
                <w:rFonts w:ascii="Arial" w:hAnsi="Arial" w:cs="Arial"/>
                <w:sz w:val="20"/>
                <w:szCs w:val="20"/>
              </w:rPr>
              <w:t>Gemmola</w:t>
            </w:r>
            <w:proofErr w:type="spellEnd"/>
            <w:r w:rsidR="004D53D2">
              <w:rPr>
                <w:rFonts w:ascii="Arial" w:hAnsi="Arial" w:cs="Arial"/>
                <w:sz w:val="20"/>
                <w:szCs w:val="20"/>
              </w:rPr>
              <w:t xml:space="preserve"> was the highest wicket taker with 16 wickets at 18.1 and an average of 3.1 </w:t>
            </w:r>
            <w:proofErr w:type="spellStart"/>
            <w:r w:rsidR="004D53D2">
              <w:rPr>
                <w:rFonts w:ascii="Arial" w:hAnsi="Arial" w:cs="Arial"/>
                <w:sz w:val="20"/>
                <w:szCs w:val="20"/>
              </w:rPr>
              <w:t>rpo</w:t>
            </w:r>
            <w:proofErr w:type="spellEnd"/>
            <w:r w:rsidR="004D53D2">
              <w:rPr>
                <w:rFonts w:ascii="Arial" w:hAnsi="Arial" w:cs="Arial"/>
                <w:sz w:val="20"/>
                <w:szCs w:val="20"/>
              </w:rPr>
              <w:t xml:space="preserve">.  Ted Walsh finished with the best average with 11 wickets at 15.2 and a strike rate of only 19.4 balls, Another notable performance was Nick Molloy with 10 wickets at 16.1.  The highlight though was Ajay </w:t>
            </w:r>
            <w:proofErr w:type="spellStart"/>
            <w:r w:rsidR="004D53D2">
              <w:rPr>
                <w:rFonts w:ascii="Arial" w:hAnsi="Arial" w:cs="Arial"/>
                <w:sz w:val="20"/>
                <w:szCs w:val="20"/>
              </w:rPr>
              <w:t>Chaudhari’s</w:t>
            </w:r>
            <w:proofErr w:type="spellEnd"/>
            <w:r w:rsidR="004D53D2">
              <w:rPr>
                <w:rFonts w:ascii="Arial" w:hAnsi="Arial" w:cs="Arial"/>
                <w:sz w:val="20"/>
                <w:szCs w:val="20"/>
              </w:rPr>
              <w:t xml:space="preserve"> 7 for 31 off 14 </w:t>
            </w:r>
            <w:proofErr w:type="spellStart"/>
            <w:r w:rsidR="004D53D2">
              <w:rPr>
                <w:rFonts w:ascii="Arial" w:hAnsi="Arial" w:cs="Arial"/>
                <w:sz w:val="20"/>
                <w:szCs w:val="20"/>
              </w:rPr>
              <w:t>overs</w:t>
            </w:r>
            <w:proofErr w:type="spellEnd"/>
            <w:r w:rsidR="004D53D2">
              <w:rPr>
                <w:rFonts w:ascii="Arial" w:hAnsi="Arial" w:cs="Arial"/>
                <w:sz w:val="20"/>
                <w:szCs w:val="20"/>
              </w:rPr>
              <w:t xml:space="preserve"> with 3 maidens against Knox Old Boys.</w:t>
            </w:r>
          </w:p>
          <w:p w:rsidR="00E93A8F" w:rsidRDefault="00E93A8F" w:rsidP="00E93A8F">
            <w:pPr>
              <w:rPr>
                <w:rFonts w:ascii="Arial" w:hAnsi="Arial" w:cs="Arial"/>
              </w:rPr>
            </w:pPr>
          </w:p>
          <w:p w:rsidR="00E93A8F" w:rsidRDefault="00DA25AD" w:rsidP="00E93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Thank you to the 32 players who donned the whites for the Sydney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Windies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season 2009/10 and who helped make the season a successful and, importantly, an enjoyable one.</w:t>
            </w:r>
          </w:p>
          <w:p w:rsidR="00E93A8F" w:rsidRDefault="00E93A8F" w:rsidP="00E93A8F">
            <w:pPr>
              <w:rPr>
                <w:rFonts w:ascii="Arial" w:hAnsi="Arial" w:cs="Arial"/>
              </w:rPr>
            </w:pPr>
          </w:p>
        </w:tc>
      </w:tr>
    </w:tbl>
    <w:p w:rsidR="00610642" w:rsidRDefault="00610642">
      <w:pPr>
        <w:rPr>
          <w:rFonts w:ascii="Arial" w:hAnsi="Arial" w:cs="Arial"/>
        </w:rPr>
      </w:pPr>
    </w:p>
    <w:p w:rsidR="00610642" w:rsidRDefault="006106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93A8F">
        <w:rPr>
          <w:rFonts w:ascii="Arial" w:hAnsi="Arial" w:cs="Arial"/>
        </w:rPr>
        <w:t xml:space="preserve">statistical </w:t>
      </w:r>
      <w:r>
        <w:rPr>
          <w:rFonts w:ascii="Arial" w:hAnsi="Arial" w:cs="Arial"/>
        </w:rPr>
        <w:t xml:space="preserve">information needed </w:t>
      </w:r>
      <w:proofErr w:type="gramStart"/>
      <w:r>
        <w:rPr>
          <w:rFonts w:ascii="Arial" w:hAnsi="Arial" w:cs="Arial"/>
        </w:rPr>
        <w:t>is :</w:t>
      </w:r>
      <w:proofErr w:type="gramEnd"/>
    </w:p>
    <w:tbl>
      <w:tblPr>
        <w:tblStyle w:val="TableGrid"/>
        <w:tblW w:w="0" w:type="auto"/>
        <w:tblLook w:val="04A0"/>
      </w:tblPr>
      <w:tblGrid>
        <w:gridCol w:w="9242"/>
      </w:tblGrid>
      <w:tr w:rsidR="00610642" w:rsidTr="00610642">
        <w:tc>
          <w:tcPr>
            <w:tcW w:w="9242" w:type="dxa"/>
          </w:tcPr>
          <w:p w:rsidR="00610642" w:rsidRDefault="0061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Batsmen who scored 175 runs or more (min. 5 innings):</w:t>
            </w:r>
          </w:p>
          <w:p w:rsidR="009C0C9B" w:rsidRDefault="009C0C9B">
            <w:pPr>
              <w:rPr>
                <w:rFonts w:ascii="Arial" w:hAnsi="Arial" w:cs="Arial"/>
              </w:rPr>
            </w:pPr>
          </w:p>
          <w:p w:rsidR="009C0C9B" w:rsidRDefault="009C0C9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Dhiren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Tikku</w:t>
            </w:r>
            <w:proofErr w:type="spellEnd"/>
            <w:r>
              <w:rPr>
                <w:rFonts w:ascii="Arial" w:hAnsi="Arial" w:cs="Arial"/>
              </w:rPr>
              <w:t xml:space="preserve">  342 runs in 13 innings</w:t>
            </w:r>
          </w:p>
          <w:p w:rsidR="009C0C9B" w:rsidRDefault="009C0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Nick Mallory  292 runs in 15 innings</w:t>
            </w:r>
          </w:p>
          <w:p w:rsidR="009C0C9B" w:rsidRDefault="009C0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 Haddad 183 runs in 5 innings</w:t>
            </w:r>
          </w:p>
          <w:p w:rsidR="00610642" w:rsidRDefault="00610642">
            <w:pPr>
              <w:rPr>
                <w:rFonts w:ascii="Arial" w:hAnsi="Arial" w:cs="Arial"/>
              </w:rPr>
            </w:pPr>
          </w:p>
        </w:tc>
      </w:tr>
      <w:tr w:rsidR="00610642" w:rsidTr="00610642">
        <w:tc>
          <w:tcPr>
            <w:tcW w:w="9242" w:type="dxa"/>
          </w:tcPr>
          <w:p w:rsidR="00610642" w:rsidRDefault="0061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Centuries Scored:</w:t>
            </w:r>
            <w:r w:rsidR="009C0C9B">
              <w:rPr>
                <w:rFonts w:ascii="Arial" w:hAnsi="Arial" w:cs="Arial"/>
              </w:rPr>
              <w:t xml:space="preserve">  none</w:t>
            </w:r>
          </w:p>
          <w:p w:rsidR="00610642" w:rsidRDefault="00610642">
            <w:pPr>
              <w:rPr>
                <w:rFonts w:ascii="Arial" w:hAnsi="Arial" w:cs="Arial"/>
              </w:rPr>
            </w:pPr>
          </w:p>
        </w:tc>
      </w:tr>
      <w:tr w:rsidR="00610642" w:rsidTr="00610642">
        <w:tc>
          <w:tcPr>
            <w:tcW w:w="9242" w:type="dxa"/>
          </w:tcPr>
          <w:p w:rsidR="00610642" w:rsidRDefault="0061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Partnerships of 100 runs or more:</w:t>
            </w:r>
          </w:p>
          <w:p w:rsidR="00620D80" w:rsidRDefault="00620D80">
            <w:pPr>
              <w:rPr>
                <w:rFonts w:ascii="Arial" w:hAnsi="Arial" w:cs="Arial"/>
              </w:rPr>
            </w:pPr>
          </w:p>
          <w:p w:rsidR="00CA276D" w:rsidRDefault="00CA276D" w:rsidP="00CA2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 runs 5</w:t>
            </w:r>
            <w:r w:rsidRPr="00CA276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Wkt</w:t>
            </w:r>
            <w:proofErr w:type="spellEnd"/>
            <w:r>
              <w:rPr>
                <w:rFonts w:ascii="Arial" w:hAnsi="Arial" w:cs="Arial"/>
              </w:rPr>
              <w:t xml:space="preserve">:  </w:t>
            </w:r>
            <w:proofErr w:type="spellStart"/>
            <w:r>
              <w:rPr>
                <w:rFonts w:ascii="Arial" w:hAnsi="Arial" w:cs="Arial"/>
              </w:rPr>
              <w:t>Dhiren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Tikku</w:t>
            </w:r>
            <w:proofErr w:type="spellEnd"/>
            <w:r>
              <w:rPr>
                <w:rFonts w:ascii="Arial" w:hAnsi="Arial" w:cs="Arial"/>
              </w:rPr>
              <w:t xml:space="preserve"> (56) &amp; Norm Haddad (61)  versus Scots Old Boys</w:t>
            </w:r>
          </w:p>
          <w:p w:rsidR="00610642" w:rsidRDefault="00766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610642" w:rsidTr="00610642">
        <w:tc>
          <w:tcPr>
            <w:tcW w:w="9242" w:type="dxa"/>
          </w:tcPr>
          <w:p w:rsidR="00610642" w:rsidRDefault="0061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Batsmen who scored 50 runs or more in an innings:</w:t>
            </w:r>
          </w:p>
          <w:p w:rsidR="00620D80" w:rsidRDefault="00620D80">
            <w:pPr>
              <w:rPr>
                <w:rFonts w:ascii="Arial" w:hAnsi="Arial" w:cs="Arial"/>
              </w:rPr>
            </w:pPr>
          </w:p>
          <w:p w:rsidR="00CA276D" w:rsidRDefault="00CA27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Dhiren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Tikku</w:t>
            </w:r>
            <w:proofErr w:type="spellEnd"/>
            <w:r>
              <w:rPr>
                <w:rFonts w:ascii="Arial" w:hAnsi="Arial" w:cs="Arial"/>
              </w:rPr>
              <w:t xml:space="preserve"> 76 runs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Old </w:t>
            </w:r>
            <w:proofErr w:type="spellStart"/>
            <w:r>
              <w:rPr>
                <w:rFonts w:ascii="Arial" w:hAnsi="Arial" w:cs="Arial"/>
              </w:rPr>
              <w:t>Cranbrookians</w:t>
            </w:r>
            <w:proofErr w:type="spellEnd"/>
          </w:p>
          <w:p w:rsidR="00610642" w:rsidRDefault="001266B8" w:rsidP="00126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Nick Mallory 55 runs v</w:t>
            </w:r>
            <w:r w:rsidR="0076624D">
              <w:rPr>
                <w:rFonts w:ascii="Arial" w:hAnsi="Arial" w:cs="Arial"/>
              </w:rPr>
              <w:t>ersus</w:t>
            </w:r>
            <w:r>
              <w:rPr>
                <w:rFonts w:ascii="Arial" w:hAnsi="Arial" w:cs="Arial"/>
              </w:rPr>
              <w:t xml:space="preserve"> Nondescripts</w:t>
            </w:r>
          </w:p>
          <w:p w:rsidR="00CA276D" w:rsidRDefault="00CA276D" w:rsidP="00CA27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Dhiren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Tikku</w:t>
            </w:r>
            <w:proofErr w:type="spellEnd"/>
            <w:r>
              <w:rPr>
                <w:rFonts w:ascii="Arial" w:hAnsi="Arial" w:cs="Arial"/>
              </w:rPr>
              <w:t xml:space="preserve"> 53 no runs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Barker Old Boys</w:t>
            </w:r>
          </w:p>
          <w:p w:rsidR="00CA276D" w:rsidRDefault="00CA276D" w:rsidP="00CA27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Dhiren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Tikku</w:t>
            </w:r>
            <w:proofErr w:type="spellEnd"/>
            <w:r>
              <w:rPr>
                <w:rFonts w:ascii="Arial" w:hAnsi="Arial" w:cs="Arial"/>
              </w:rPr>
              <w:t xml:space="preserve"> 56 runs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Scots Old Boys</w:t>
            </w:r>
          </w:p>
          <w:p w:rsidR="00CA276D" w:rsidRDefault="00CA276D" w:rsidP="00CA2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Norm Haddad 61 runs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Scots Old Boys</w:t>
            </w:r>
          </w:p>
          <w:p w:rsidR="00CA276D" w:rsidRDefault="00CA276D" w:rsidP="00CA2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 </w:t>
            </w:r>
            <w:proofErr w:type="spellStart"/>
            <w:r>
              <w:rPr>
                <w:rFonts w:ascii="Arial" w:hAnsi="Arial" w:cs="Arial"/>
              </w:rPr>
              <w:t>Mehcur</w:t>
            </w:r>
            <w:proofErr w:type="spellEnd"/>
            <w:r>
              <w:rPr>
                <w:rFonts w:ascii="Arial" w:hAnsi="Arial" w:cs="Arial"/>
              </w:rPr>
              <w:t xml:space="preserve"> 53 runs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Sydney </w:t>
            </w:r>
            <w:proofErr w:type="spellStart"/>
            <w:r>
              <w:rPr>
                <w:rFonts w:ascii="Arial" w:hAnsi="Arial" w:cs="Arial"/>
              </w:rPr>
              <w:t>Uni</w:t>
            </w:r>
            <w:proofErr w:type="spellEnd"/>
            <w:r>
              <w:rPr>
                <w:rFonts w:ascii="Arial" w:hAnsi="Arial" w:cs="Arial"/>
              </w:rPr>
              <w:t xml:space="preserve"> Vets</w:t>
            </w:r>
          </w:p>
          <w:p w:rsidR="00CA276D" w:rsidRDefault="00CA276D" w:rsidP="001266B8">
            <w:pPr>
              <w:rPr>
                <w:rFonts w:ascii="Arial" w:hAnsi="Arial" w:cs="Arial"/>
              </w:rPr>
            </w:pPr>
          </w:p>
        </w:tc>
      </w:tr>
      <w:tr w:rsidR="00610642" w:rsidTr="00610642">
        <w:tc>
          <w:tcPr>
            <w:tcW w:w="9242" w:type="dxa"/>
          </w:tcPr>
          <w:p w:rsidR="0076624D" w:rsidRDefault="0048572F" w:rsidP="004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Partnerships of 50 or more in an innings:</w:t>
            </w:r>
          </w:p>
          <w:p w:rsidR="00620D80" w:rsidRDefault="00620D80" w:rsidP="0048572F">
            <w:pPr>
              <w:rPr>
                <w:rFonts w:ascii="Arial" w:hAnsi="Arial" w:cs="Arial"/>
              </w:rPr>
            </w:pPr>
          </w:p>
          <w:p w:rsidR="0048572F" w:rsidRDefault="001266B8" w:rsidP="004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runs 2</w:t>
            </w:r>
            <w:r w:rsidRPr="001266B8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8572F">
              <w:rPr>
                <w:rFonts w:ascii="Arial" w:hAnsi="Arial" w:cs="Arial"/>
              </w:rPr>
              <w:t>Wkt</w:t>
            </w:r>
            <w:proofErr w:type="spellEnd"/>
            <w:r w:rsidR="0048572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Nick Mallory (26) &amp; Mo </w:t>
            </w:r>
            <w:proofErr w:type="spellStart"/>
            <w:r>
              <w:rPr>
                <w:rFonts w:ascii="Arial" w:hAnsi="Arial" w:cs="Arial"/>
              </w:rPr>
              <w:t>Mehcur</w:t>
            </w:r>
            <w:proofErr w:type="spellEnd"/>
            <w:r>
              <w:rPr>
                <w:rFonts w:ascii="Arial" w:hAnsi="Arial" w:cs="Arial"/>
              </w:rPr>
              <w:t xml:space="preserve"> (39)  versus Old </w:t>
            </w:r>
            <w:proofErr w:type="spellStart"/>
            <w:r>
              <w:rPr>
                <w:rFonts w:ascii="Arial" w:hAnsi="Arial" w:cs="Arial"/>
              </w:rPr>
              <w:t>Aloysians</w:t>
            </w:r>
            <w:proofErr w:type="spellEnd"/>
          </w:p>
          <w:p w:rsidR="001266B8" w:rsidRDefault="001266B8" w:rsidP="004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runs 3</w:t>
            </w:r>
            <w:r w:rsidRPr="001266B8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Wkt</w:t>
            </w:r>
            <w:proofErr w:type="spellEnd"/>
            <w:r>
              <w:rPr>
                <w:rFonts w:ascii="Arial" w:hAnsi="Arial" w:cs="Arial"/>
              </w:rPr>
              <w:t>:  Nick Mallory (29) &amp; Norm Haddad (</w:t>
            </w:r>
            <w:r w:rsidR="00CA276D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 xml:space="preserve">)  versus </w:t>
            </w:r>
            <w:r w:rsidR="00CA276D">
              <w:rPr>
                <w:rFonts w:ascii="Arial" w:hAnsi="Arial" w:cs="Arial"/>
              </w:rPr>
              <w:t>Knox Old Boys</w:t>
            </w:r>
          </w:p>
          <w:p w:rsidR="00CA276D" w:rsidRDefault="00CA276D" w:rsidP="004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runs 4</w:t>
            </w:r>
            <w:r w:rsidRPr="00CA276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Wkt</w:t>
            </w:r>
            <w:proofErr w:type="spellEnd"/>
            <w:r>
              <w:rPr>
                <w:rFonts w:ascii="Arial" w:hAnsi="Arial" w:cs="Arial"/>
              </w:rPr>
              <w:t>:  Doug Lindsay (32no) &amp; Rey Xavier (25no) versus Kings Old Boys</w:t>
            </w:r>
          </w:p>
          <w:p w:rsidR="00CA276D" w:rsidRDefault="00CA276D" w:rsidP="00CA2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runs 3</w:t>
            </w:r>
            <w:r w:rsidRPr="001266B8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Wkt</w:t>
            </w:r>
            <w:proofErr w:type="spellEnd"/>
            <w:r>
              <w:rPr>
                <w:rFonts w:ascii="Arial" w:hAnsi="Arial" w:cs="Arial"/>
              </w:rPr>
              <w:t xml:space="preserve">:  Mo </w:t>
            </w:r>
            <w:proofErr w:type="spellStart"/>
            <w:r>
              <w:rPr>
                <w:rFonts w:ascii="Arial" w:hAnsi="Arial" w:cs="Arial"/>
              </w:rPr>
              <w:t>Mehcur</w:t>
            </w:r>
            <w:proofErr w:type="spellEnd"/>
            <w:r>
              <w:rPr>
                <w:rFonts w:ascii="Arial" w:hAnsi="Arial" w:cs="Arial"/>
              </w:rPr>
              <w:t xml:space="preserve"> (53) &amp; Norm Haddad (33)  versus Sydney </w:t>
            </w:r>
            <w:proofErr w:type="spellStart"/>
            <w:r>
              <w:rPr>
                <w:rFonts w:ascii="Arial" w:hAnsi="Arial" w:cs="Arial"/>
              </w:rPr>
              <w:t>Uni</w:t>
            </w:r>
            <w:proofErr w:type="spellEnd"/>
            <w:r>
              <w:rPr>
                <w:rFonts w:ascii="Arial" w:hAnsi="Arial" w:cs="Arial"/>
              </w:rPr>
              <w:t xml:space="preserve"> Vets</w:t>
            </w:r>
          </w:p>
          <w:p w:rsidR="0048572F" w:rsidRDefault="0048572F" w:rsidP="0048572F">
            <w:pPr>
              <w:rPr>
                <w:rFonts w:ascii="Arial" w:hAnsi="Arial" w:cs="Arial"/>
              </w:rPr>
            </w:pPr>
          </w:p>
        </w:tc>
      </w:tr>
      <w:tr w:rsidR="0076624D" w:rsidTr="00610642">
        <w:tc>
          <w:tcPr>
            <w:tcW w:w="9242" w:type="dxa"/>
          </w:tcPr>
          <w:p w:rsidR="0048572F" w:rsidRDefault="0048572F" w:rsidP="004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Bowlers who have taken 20 or more wickets in the season:</w:t>
            </w:r>
          </w:p>
          <w:p w:rsidR="0076624D" w:rsidRDefault="009C0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C0C9B" w:rsidRDefault="009C0C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76624D" w:rsidTr="00610642">
        <w:tc>
          <w:tcPr>
            <w:tcW w:w="9242" w:type="dxa"/>
          </w:tcPr>
          <w:p w:rsidR="0048572F" w:rsidRDefault="0048572F" w:rsidP="004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Bowlers who have taken 4 or more wickets in an innings:</w:t>
            </w:r>
          </w:p>
          <w:p w:rsidR="009C0C9B" w:rsidRDefault="009C0C9B" w:rsidP="0048572F">
            <w:pPr>
              <w:rPr>
                <w:rFonts w:ascii="Arial" w:hAnsi="Arial" w:cs="Arial"/>
              </w:rPr>
            </w:pPr>
          </w:p>
          <w:p w:rsidR="00CB065B" w:rsidRDefault="00CA276D" w:rsidP="004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Ted Walsh  4/20 v </w:t>
            </w:r>
            <w:proofErr w:type="spellStart"/>
            <w:r w:rsidR="00CB065B">
              <w:rPr>
                <w:rFonts w:ascii="Arial" w:hAnsi="Arial" w:cs="Arial"/>
              </w:rPr>
              <w:t>Yaralla</w:t>
            </w:r>
            <w:proofErr w:type="spellEnd"/>
          </w:p>
          <w:p w:rsidR="009C0C9B" w:rsidRDefault="009C0C9B" w:rsidP="004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Ajay </w:t>
            </w:r>
            <w:proofErr w:type="spellStart"/>
            <w:r>
              <w:rPr>
                <w:rFonts w:ascii="Arial" w:hAnsi="Arial" w:cs="Arial"/>
              </w:rPr>
              <w:t>Chaudhari</w:t>
            </w:r>
            <w:proofErr w:type="spellEnd"/>
            <w:r>
              <w:rPr>
                <w:rFonts w:ascii="Arial" w:hAnsi="Arial" w:cs="Arial"/>
              </w:rPr>
              <w:t xml:space="preserve">  7/31 v </w:t>
            </w:r>
            <w:r w:rsidR="001266B8">
              <w:rPr>
                <w:rFonts w:ascii="Arial" w:hAnsi="Arial" w:cs="Arial"/>
              </w:rPr>
              <w:t>Knox Old Boys</w:t>
            </w:r>
          </w:p>
          <w:p w:rsidR="009C0C9B" w:rsidRDefault="009C0C9B" w:rsidP="0048572F">
            <w:pPr>
              <w:rPr>
                <w:rFonts w:ascii="Arial" w:hAnsi="Arial" w:cs="Arial"/>
              </w:rPr>
            </w:pPr>
          </w:p>
        </w:tc>
      </w:tr>
      <w:tr w:rsidR="0048572F" w:rsidTr="00610642">
        <w:tc>
          <w:tcPr>
            <w:tcW w:w="9242" w:type="dxa"/>
          </w:tcPr>
          <w:p w:rsidR="0048572F" w:rsidRDefault="0048572F" w:rsidP="004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Dismissals by wicket-keepers (10 or more to qualify):</w:t>
            </w:r>
          </w:p>
          <w:p w:rsidR="0048572F" w:rsidRDefault="0048572F">
            <w:pPr>
              <w:rPr>
                <w:rFonts w:ascii="Arial" w:hAnsi="Arial" w:cs="Arial"/>
              </w:rPr>
            </w:pPr>
          </w:p>
          <w:p w:rsidR="003C2EA1" w:rsidRDefault="003C2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Insufficient records kept</w:t>
            </w:r>
          </w:p>
        </w:tc>
      </w:tr>
    </w:tbl>
    <w:p w:rsidR="00610642" w:rsidRPr="00610642" w:rsidRDefault="00610642" w:rsidP="00CA276D">
      <w:pPr>
        <w:rPr>
          <w:rFonts w:ascii="Arial" w:hAnsi="Arial" w:cs="Arial"/>
        </w:rPr>
      </w:pPr>
    </w:p>
    <w:sectPr w:rsidR="00610642" w:rsidRPr="00610642" w:rsidSect="00F374CC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C9" w:rsidRDefault="00074BC9" w:rsidP="00610642">
      <w:pPr>
        <w:spacing w:after="0" w:line="240" w:lineRule="auto"/>
      </w:pPr>
      <w:r>
        <w:separator/>
      </w:r>
    </w:p>
  </w:endnote>
  <w:endnote w:type="continuationSeparator" w:id="0">
    <w:p w:rsidR="00074BC9" w:rsidRDefault="00074BC9" w:rsidP="0061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C9" w:rsidRDefault="00074BC9" w:rsidP="00610642">
      <w:pPr>
        <w:spacing w:after="0" w:line="240" w:lineRule="auto"/>
      </w:pPr>
      <w:r>
        <w:separator/>
      </w:r>
    </w:p>
  </w:footnote>
  <w:footnote w:type="continuationSeparator" w:id="0">
    <w:p w:rsidR="00074BC9" w:rsidRDefault="00074BC9" w:rsidP="0061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C7" w:rsidRPr="00B130C7" w:rsidRDefault="00B130C7" w:rsidP="00B130C7">
    <w:pPr>
      <w:pStyle w:val="Header"/>
      <w:jc w:val="center"/>
      <w:rPr>
        <w:b/>
        <w:sz w:val="28"/>
        <w:szCs w:val="28"/>
        <w:lang w:val="en-US"/>
      </w:rPr>
    </w:pPr>
    <w:r w:rsidRPr="00B130C7">
      <w:rPr>
        <w:b/>
        <w:sz w:val="28"/>
        <w:szCs w:val="28"/>
        <w:lang w:val="en-US"/>
      </w:rPr>
      <w:t>SWCC Captain’s</w:t>
    </w:r>
    <w:r w:rsidR="00610642" w:rsidRPr="00B130C7">
      <w:rPr>
        <w:b/>
        <w:sz w:val="28"/>
        <w:szCs w:val="28"/>
        <w:lang w:val="en-US"/>
      </w:rPr>
      <w:t xml:space="preserve"> Annual Report</w:t>
    </w:r>
    <w:r w:rsidRPr="00B130C7">
      <w:rPr>
        <w:b/>
        <w:sz w:val="28"/>
        <w:szCs w:val="28"/>
        <w:lang w:val="en-US"/>
      </w:rPr>
      <w:t xml:space="preserve"> 2010-2011</w:t>
    </w:r>
  </w:p>
  <w:p w:rsidR="00610642" w:rsidRPr="00610642" w:rsidRDefault="00610642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642"/>
    <w:rsid w:val="00074BC9"/>
    <w:rsid w:val="001266B8"/>
    <w:rsid w:val="002F440F"/>
    <w:rsid w:val="00335501"/>
    <w:rsid w:val="003C2EA1"/>
    <w:rsid w:val="0045301C"/>
    <w:rsid w:val="0048572F"/>
    <w:rsid w:val="004D53D2"/>
    <w:rsid w:val="00580504"/>
    <w:rsid w:val="00610642"/>
    <w:rsid w:val="00620D80"/>
    <w:rsid w:val="00637BB3"/>
    <w:rsid w:val="006A118C"/>
    <w:rsid w:val="00700B62"/>
    <w:rsid w:val="0076624D"/>
    <w:rsid w:val="007F5DA2"/>
    <w:rsid w:val="009C0C9B"/>
    <w:rsid w:val="00A91CC7"/>
    <w:rsid w:val="00B130C7"/>
    <w:rsid w:val="00B6068F"/>
    <w:rsid w:val="00CA276D"/>
    <w:rsid w:val="00CB065B"/>
    <w:rsid w:val="00D2658D"/>
    <w:rsid w:val="00D92EF2"/>
    <w:rsid w:val="00DA08AA"/>
    <w:rsid w:val="00DA25AD"/>
    <w:rsid w:val="00DF6236"/>
    <w:rsid w:val="00E93A8F"/>
    <w:rsid w:val="00F3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10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642"/>
  </w:style>
  <w:style w:type="paragraph" w:styleId="Footer">
    <w:name w:val="footer"/>
    <w:basedOn w:val="Normal"/>
    <w:link w:val="FooterChar"/>
    <w:uiPriority w:val="99"/>
    <w:semiHidden/>
    <w:unhideWhenUsed/>
    <w:rsid w:val="00610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Halliday</dc:creator>
  <cp:lastModifiedBy>oem</cp:lastModifiedBy>
  <cp:revision>3</cp:revision>
  <dcterms:created xsi:type="dcterms:W3CDTF">2010-05-10T01:13:00Z</dcterms:created>
  <dcterms:modified xsi:type="dcterms:W3CDTF">2011-06-17T09:15:00Z</dcterms:modified>
</cp:coreProperties>
</file>